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665619" w14:textId="77777777" w:rsidR="00611E4D" w:rsidRPr="00611E4D" w:rsidRDefault="00611E4D" w:rsidP="00611E4D">
      <w:pPr>
        <w:spacing w:line="240" w:lineRule="auto"/>
        <w:ind w:firstLine="0"/>
        <w:jc w:val="center"/>
        <w:rPr>
          <w:rFonts w:eastAsia="Times New Roman" w:cs="Times New Roman"/>
          <w:sz w:val="36"/>
          <w:szCs w:val="36"/>
          <w:lang w:eastAsia="ru-RU"/>
        </w:rPr>
      </w:pPr>
      <w:r w:rsidRPr="00611E4D">
        <w:rPr>
          <w:rFonts w:eastAsia="Times New Roman" w:cs="Times New Roman"/>
          <w:sz w:val="36"/>
          <w:szCs w:val="36"/>
          <w:lang w:eastAsia="ru-RU"/>
        </w:rPr>
        <w:t>МІНІСТЕРСТВО НАУКИ І ОСВІТИ УКРАЇНИ</w:t>
      </w:r>
    </w:p>
    <w:p w14:paraId="3601B4FB" w14:textId="77777777" w:rsidR="00611E4D" w:rsidRPr="00611E4D" w:rsidRDefault="00611E4D" w:rsidP="00611E4D">
      <w:pPr>
        <w:spacing w:line="240" w:lineRule="auto"/>
        <w:ind w:firstLine="0"/>
        <w:jc w:val="center"/>
        <w:rPr>
          <w:rFonts w:eastAsia="Times New Roman" w:cs="Times New Roman"/>
          <w:sz w:val="36"/>
          <w:szCs w:val="36"/>
          <w:lang w:eastAsia="ru-RU"/>
        </w:rPr>
      </w:pPr>
      <w:r w:rsidRPr="00611E4D">
        <w:rPr>
          <w:rFonts w:eastAsia="Times New Roman" w:cs="Times New Roman"/>
          <w:sz w:val="36"/>
          <w:szCs w:val="36"/>
          <w:lang w:eastAsia="ru-RU"/>
        </w:rPr>
        <w:t>НАЦІОНАЛЬНИЙ УНІВЕРСИТЕТ «ЧЕРНІГІВСЬКА ПОЛІТЕХНІКА»</w:t>
      </w:r>
    </w:p>
    <w:p w14:paraId="7A88C7FD" w14:textId="77777777" w:rsidR="00611E4D" w:rsidRPr="00611E4D" w:rsidRDefault="00611E4D" w:rsidP="00611E4D">
      <w:pPr>
        <w:spacing w:line="240" w:lineRule="auto"/>
        <w:ind w:firstLine="0"/>
        <w:jc w:val="center"/>
        <w:rPr>
          <w:rFonts w:eastAsia="Times New Roman" w:cs="Times New Roman"/>
          <w:sz w:val="36"/>
          <w:szCs w:val="36"/>
          <w:lang w:eastAsia="ru-RU"/>
        </w:rPr>
      </w:pPr>
      <w:r w:rsidRPr="00611E4D">
        <w:rPr>
          <w:rFonts w:eastAsia="Times New Roman" w:cs="Times New Roman"/>
          <w:sz w:val="36"/>
          <w:szCs w:val="36"/>
          <w:lang w:eastAsia="ru-RU"/>
        </w:rPr>
        <w:t>Навчально-науковий інститут економіки</w:t>
      </w:r>
    </w:p>
    <w:p w14:paraId="6C6D27B3" w14:textId="77777777" w:rsidR="00611E4D" w:rsidRPr="00611E4D" w:rsidRDefault="00611E4D" w:rsidP="00611E4D">
      <w:pPr>
        <w:spacing w:line="240" w:lineRule="auto"/>
        <w:ind w:firstLine="0"/>
        <w:jc w:val="center"/>
        <w:rPr>
          <w:rFonts w:eastAsia="Times New Roman" w:cs="Times New Roman"/>
          <w:sz w:val="36"/>
          <w:szCs w:val="36"/>
          <w:lang w:eastAsia="ru-RU"/>
        </w:rPr>
      </w:pPr>
      <w:r w:rsidRPr="00611E4D">
        <w:rPr>
          <w:rFonts w:eastAsia="Times New Roman" w:cs="Times New Roman"/>
          <w:sz w:val="36"/>
          <w:szCs w:val="36"/>
          <w:lang w:eastAsia="ru-RU"/>
        </w:rPr>
        <w:t>Кафедра фінансів, банківської справи та страхування</w:t>
      </w:r>
    </w:p>
    <w:p w14:paraId="3298E25C" w14:textId="77777777" w:rsidR="00611E4D" w:rsidRPr="00611E4D" w:rsidRDefault="00611E4D" w:rsidP="00611E4D">
      <w:pPr>
        <w:spacing w:line="240" w:lineRule="auto"/>
        <w:ind w:firstLine="0"/>
        <w:jc w:val="center"/>
        <w:rPr>
          <w:rFonts w:eastAsia="Times New Roman" w:cs="Times New Roman"/>
          <w:sz w:val="36"/>
          <w:szCs w:val="36"/>
          <w:lang w:eastAsia="ru-RU"/>
        </w:rPr>
      </w:pPr>
    </w:p>
    <w:p w14:paraId="2E309F4A" w14:textId="77777777" w:rsidR="00611E4D" w:rsidRPr="00611E4D" w:rsidRDefault="00611E4D" w:rsidP="00611E4D">
      <w:pPr>
        <w:spacing w:line="240" w:lineRule="auto"/>
        <w:ind w:firstLine="0"/>
        <w:jc w:val="center"/>
        <w:rPr>
          <w:rFonts w:eastAsia="Times New Roman" w:cs="Times New Roman"/>
          <w:sz w:val="36"/>
          <w:szCs w:val="36"/>
          <w:lang w:eastAsia="ru-RU"/>
        </w:rPr>
      </w:pPr>
    </w:p>
    <w:p w14:paraId="1A5BB8BF" w14:textId="77777777" w:rsidR="00611E4D" w:rsidRPr="00611E4D" w:rsidRDefault="00611E4D" w:rsidP="00611E4D">
      <w:pPr>
        <w:spacing w:line="240" w:lineRule="auto"/>
        <w:ind w:firstLine="0"/>
        <w:jc w:val="center"/>
        <w:rPr>
          <w:rFonts w:eastAsia="Times New Roman" w:cs="Times New Roman"/>
          <w:sz w:val="36"/>
          <w:szCs w:val="36"/>
          <w:lang w:eastAsia="ru-RU"/>
        </w:rPr>
      </w:pPr>
    </w:p>
    <w:p w14:paraId="4BCB2937" w14:textId="77777777" w:rsidR="00611E4D" w:rsidRPr="00611E4D" w:rsidRDefault="00611E4D" w:rsidP="00611E4D">
      <w:pPr>
        <w:spacing w:line="240" w:lineRule="auto"/>
        <w:ind w:firstLine="0"/>
        <w:jc w:val="center"/>
        <w:rPr>
          <w:rFonts w:eastAsia="Times New Roman" w:cs="Times New Roman"/>
          <w:sz w:val="36"/>
          <w:szCs w:val="36"/>
          <w:lang w:eastAsia="ru-RU"/>
        </w:rPr>
      </w:pPr>
    </w:p>
    <w:p w14:paraId="4BF8F4CD" w14:textId="77777777" w:rsidR="00611E4D" w:rsidRPr="00611E4D" w:rsidRDefault="00611E4D" w:rsidP="00611E4D">
      <w:pPr>
        <w:spacing w:line="240" w:lineRule="auto"/>
        <w:ind w:firstLine="0"/>
        <w:jc w:val="center"/>
        <w:rPr>
          <w:rFonts w:eastAsia="Times New Roman" w:cs="Times New Roman"/>
          <w:sz w:val="36"/>
          <w:szCs w:val="36"/>
          <w:lang w:eastAsia="ru-RU"/>
        </w:rPr>
      </w:pPr>
    </w:p>
    <w:p w14:paraId="28D443CD" w14:textId="77777777" w:rsidR="00611E4D" w:rsidRPr="00611E4D" w:rsidRDefault="00611E4D" w:rsidP="00611E4D">
      <w:pPr>
        <w:spacing w:line="240" w:lineRule="auto"/>
        <w:ind w:firstLine="0"/>
        <w:jc w:val="center"/>
        <w:rPr>
          <w:rFonts w:eastAsia="Times New Roman" w:cs="Times New Roman"/>
          <w:sz w:val="36"/>
          <w:szCs w:val="36"/>
          <w:lang w:eastAsia="ru-RU"/>
        </w:rPr>
      </w:pPr>
    </w:p>
    <w:p w14:paraId="7239D574" w14:textId="77777777" w:rsidR="00611E4D" w:rsidRPr="00611E4D" w:rsidRDefault="00611E4D" w:rsidP="00611E4D">
      <w:pPr>
        <w:spacing w:line="240" w:lineRule="auto"/>
        <w:ind w:firstLine="0"/>
        <w:jc w:val="center"/>
        <w:rPr>
          <w:rFonts w:eastAsia="Times New Roman" w:cs="Times New Roman"/>
          <w:sz w:val="36"/>
          <w:szCs w:val="36"/>
          <w:lang w:eastAsia="ru-RU"/>
        </w:rPr>
      </w:pPr>
    </w:p>
    <w:p w14:paraId="2FBEB602" w14:textId="77777777" w:rsidR="00611E4D" w:rsidRPr="00611E4D" w:rsidRDefault="00611E4D" w:rsidP="00611E4D">
      <w:pPr>
        <w:spacing w:line="240" w:lineRule="auto"/>
        <w:ind w:firstLine="0"/>
        <w:jc w:val="center"/>
        <w:rPr>
          <w:rFonts w:eastAsia="Times New Roman" w:cs="Times New Roman"/>
          <w:sz w:val="36"/>
          <w:szCs w:val="36"/>
          <w:lang w:eastAsia="ru-RU"/>
        </w:rPr>
      </w:pPr>
    </w:p>
    <w:p w14:paraId="42592FBC" w14:textId="77777777" w:rsidR="00611E4D" w:rsidRPr="00611E4D" w:rsidRDefault="00611E4D" w:rsidP="00611E4D">
      <w:pPr>
        <w:spacing w:line="240" w:lineRule="auto"/>
        <w:ind w:firstLine="0"/>
        <w:jc w:val="center"/>
        <w:rPr>
          <w:rFonts w:eastAsia="Times New Roman" w:cs="Times New Roman"/>
          <w:sz w:val="36"/>
          <w:szCs w:val="36"/>
          <w:lang w:eastAsia="ru-RU"/>
        </w:rPr>
      </w:pPr>
    </w:p>
    <w:p w14:paraId="7289244C" w14:textId="77777777" w:rsidR="00611E4D" w:rsidRPr="00611E4D" w:rsidRDefault="00611E4D" w:rsidP="00611E4D">
      <w:pPr>
        <w:ind w:firstLine="0"/>
        <w:jc w:val="center"/>
        <w:rPr>
          <w:rFonts w:eastAsia="Times New Roman" w:cs="Times New Roman"/>
          <w:sz w:val="36"/>
          <w:szCs w:val="36"/>
          <w:lang w:eastAsia="ru-RU"/>
        </w:rPr>
      </w:pPr>
    </w:p>
    <w:p w14:paraId="5BCFEC48" w14:textId="30EE3A23" w:rsidR="00611E4D" w:rsidRPr="006C3975" w:rsidRDefault="006C3975" w:rsidP="00611E4D">
      <w:pPr>
        <w:tabs>
          <w:tab w:val="left" w:pos="2977"/>
        </w:tabs>
        <w:jc w:val="center"/>
        <w:rPr>
          <w:sz w:val="40"/>
          <w:szCs w:val="40"/>
        </w:rPr>
      </w:pPr>
      <w:bookmarkStart w:id="0" w:name="_Hlk126648711"/>
      <w:r w:rsidRPr="00611E4D">
        <w:rPr>
          <w:rFonts w:eastAsia="Times New Roman" w:cs="Times New Roman"/>
          <w:b/>
          <w:sz w:val="40"/>
          <w:szCs w:val="40"/>
          <w:lang w:val="ru-RU" w:eastAsia="ru-RU"/>
        </w:rPr>
        <w:t xml:space="preserve">ПЛАН </w:t>
      </w:r>
      <w:r w:rsidRPr="006C3975">
        <w:rPr>
          <w:b/>
          <w:bCs/>
          <w:sz w:val="40"/>
          <w:szCs w:val="40"/>
        </w:rPr>
        <w:t>ЗАХОДІВ ЛАБОРАТОРІЇ «</w:t>
      </w:r>
      <w:proofErr w:type="spellStart"/>
      <w:r w:rsidRPr="006C3975">
        <w:rPr>
          <w:b/>
          <w:bCs/>
          <w:sz w:val="40"/>
          <w:szCs w:val="40"/>
          <w:lang w:val="en-US"/>
        </w:rPr>
        <w:t>Creativ</w:t>
      </w:r>
      <w:proofErr w:type="spellEnd"/>
      <w:r w:rsidRPr="006C3975">
        <w:rPr>
          <w:b/>
          <w:bCs/>
          <w:sz w:val="40"/>
          <w:szCs w:val="40"/>
        </w:rPr>
        <w:t>е</w:t>
      </w:r>
      <w:proofErr w:type="spellStart"/>
      <w:r w:rsidRPr="006C3975">
        <w:rPr>
          <w:b/>
          <w:bCs/>
          <w:sz w:val="40"/>
          <w:szCs w:val="40"/>
          <w:lang w:val="en-US"/>
        </w:rPr>
        <w:t>Finlab</w:t>
      </w:r>
      <w:proofErr w:type="spellEnd"/>
      <w:r w:rsidRPr="006C3975">
        <w:rPr>
          <w:b/>
          <w:bCs/>
          <w:sz w:val="40"/>
          <w:szCs w:val="40"/>
        </w:rPr>
        <w:t>»</w:t>
      </w:r>
      <w:r w:rsidRPr="006C3975">
        <w:rPr>
          <w:sz w:val="40"/>
          <w:szCs w:val="40"/>
        </w:rPr>
        <w:t xml:space="preserve"> </w:t>
      </w:r>
    </w:p>
    <w:bookmarkEnd w:id="0"/>
    <w:p w14:paraId="1242721F" w14:textId="52A871D4" w:rsidR="00611E4D" w:rsidRPr="00611E4D" w:rsidRDefault="00611E4D" w:rsidP="00611E4D">
      <w:pPr>
        <w:ind w:firstLine="0"/>
        <w:jc w:val="center"/>
        <w:rPr>
          <w:rFonts w:eastAsia="Times New Roman" w:cs="Times New Roman"/>
          <w:b/>
          <w:sz w:val="36"/>
          <w:szCs w:val="36"/>
          <w:lang w:eastAsia="ru-RU"/>
        </w:rPr>
      </w:pPr>
      <w:r w:rsidRPr="00611E4D">
        <w:rPr>
          <w:rFonts w:eastAsia="Times New Roman" w:cs="Times New Roman"/>
          <w:b/>
          <w:sz w:val="36"/>
          <w:szCs w:val="36"/>
          <w:lang w:val="ru-RU" w:eastAsia="ru-RU"/>
        </w:rPr>
        <w:t xml:space="preserve"> </w:t>
      </w:r>
    </w:p>
    <w:p w14:paraId="1A20C224" w14:textId="77777777" w:rsidR="00611E4D" w:rsidRPr="00611E4D" w:rsidRDefault="00611E4D" w:rsidP="00611E4D">
      <w:pPr>
        <w:ind w:firstLine="0"/>
        <w:jc w:val="center"/>
        <w:rPr>
          <w:rFonts w:eastAsia="Times New Roman" w:cs="Times New Roman"/>
          <w:b/>
          <w:sz w:val="36"/>
          <w:szCs w:val="36"/>
          <w:lang w:eastAsia="ru-RU"/>
        </w:rPr>
      </w:pPr>
      <w:r w:rsidRPr="00611E4D">
        <w:rPr>
          <w:rFonts w:eastAsia="Times New Roman" w:cs="Times New Roman"/>
          <w:b/>
          <w:sz w:val="36"/>
          <w:szCs w:val="36"/>
          <w:lang w:eastAsia="ru-RU"/>
        </w:rPr>
        <w:t>на 2022-2023н.р.</w:t>
      </w:r>
    </w:p>
    <w:p w14:paraId="75C49F5D" w14:textId="77777777" w:rsidR="00611E4D" w:rsidRPr="00611E4D" w:rsidRDefault="00611E4D" w:rsidP="00611E4D">
      <w:pPr>
        <w:spacing w:line="240" w:lineRule="auto"/>
        <w:ind w:firstLine="0"/>
        <w:jc w:val="center"/>
        <w:rPr>
          <w:rFonts w:eastAsia="Times New Roman" w:cs="Times New Roman"/>
          <w:sz w:val="36"/>
          <w:szCs w:val="36"/>
          <w:lang w:eastAsia="ru-RU"/>
        </w:rPr>
      </w:pPr>
    </w:p>
    <w:p w14:paraId="1322AD25" w14:textId="77777777" w:rsidR="00611E4D" w:rsidRPr="00611E4D" w:rsidRDefault="00611E4D" w:rsidP="00611E4D">
      <w:pPr>
        <w:spacing w:line="240" w:lineRule="auto"/>
        <w:ind w:firstLine="0"/>
        <w:jc w:val="center"/>
        <w:rPr>
          <w:rFonts w:eastAsia="Times New Roman" w:cs="Times New Roman"/>
          <w:sz w:val="36"/>
          <w:szCs w:val="36"/>
          <w:lang w:eastAsia="ru-RU"/>
        </w:rPr>
      </w:pPr>
    </w:p>
    <w:p w14:paraId="34592FBF" w14:textId="77777777" w:rsidR="00611E4D" w:rsidRPr="00611E4D" w:rsidRDefault="00611E4D" w:rsidP="00611E4D">
      <w:pPr>
        <w:spacing w:line="240" w:lineRule="auto"/>
        <w:ind w:firstLine="0"/>
        <w:jc w:val="center"/>
        <w:rPr>
          <w:rFonts w:eastAsia="Times New Roman" w:cs="Times New Roman"/>
          <w:sz w:val="36"/>
          <w:szCs w:val="36"/>
          <w:lang w:eastAsia="ru-RU"/>
        </w:rPr>
      </w:pPr>
    </w:p>
    <w:p w14:paraId="5C897AEA" w14:textId="77777777" w:rsidR="00611E4D" w:rsidRPr="00611E4D" w:rsidRDefault="00611E4D" w:rsidP="00611E4D">
      <w:pPr>
        <w:spacing w:line="240" w:lineRule="auto"/>
        <w:ind w:firstLine="0"/>
        <w:jc w:val="center"/>
        <w:rPr>
          <w:rFonts w:eastAsia="Times New Roman" w:cs="Times New Roman"/>
          <w:sz w:val="36"/>
          <w:szCs w:val="36"/>
          <w:lang w:eastAsia="ru-RU"/>
        </w:rPr>
      </w:pPr>
    </w:p>
    <w:p w14:paraId="213D5C9E" w14:textId="77777777" w:rsidR="00611E4D" w:rsidRPr="00611E4D" w:rsidRDefault="00611E4D" w:rsidP="00611E4D">
      <w:pPr>
        <w:spacing w:line="240" w:lineRule="auto"/>
        <w:ind w:firstLine="0"/>
        <w:jc w:val="center"/>
        <w:rPr>
          <w:rFonts w:eastAsia="Times New Roman" w:cs="Times New Roman"/>
          <w:sz w:val="36"/>
          <w:szCs w:val="36"/>
          <w:lang w:eastAsia="ru-RU"/>
        </w:rPr>
      </w:pPr>
    </w:p>
    <w:p w14:paraId="4A16EBAB" w14:textId="77777777" w:rsidR="00611E4D" w:rsidRPr="00611E4D" w:rsidRDefault="00611E4D" w:rsidP="00611E4D">
      <w:pPr>
        <w:spacing w:line="240" w:lineRule="auto"/>
        <w:ind w:firstLine="0"/>
        <w:jc w:val="center"/>
        <w:rPr>
          <w:rFonts w:eastAsia="Times New Roman" w:cs="Times New Roman"/>
          <w:sz w:val="36"/>
          <w:szCs w:val="36"/>
          <w:lang w:eastAsia="ru-RU"/>
        </w:rPr>
      </w:pPr>
    </w:p>
    <w:p w14:paraId="6C5BE9E4" w14:textId="77777777" w:rsidR="00611E4D" w:rsidRPr="00611E4D" w:rsidRDefault="00611E4D" w:rsidP="00611E4D">
      <w:pPr>
        <w:spacing w:line="240" w:lineRule="auto"/>
        <w:ind w:firstLine="0"/>
        <w:jc w:val="center"/>
        <w:rPr>
          <w:rFonts w:eastAsia="Times New Roman" w:cs="Times New Roman"/>
          <w:sz w:val="36"/>
          <w:szCs w:val="36"/>
          <w:lang w:eastAsia="ru-RU"/>
        </w:rPr>
      </w:pPr>
    </w:p>
    <w:p w14:paraId="1D28C9D0" w14:textId="77777777" w:rsidR="00611E4D" w:rsidRPr="00611E4D" w:rsidRDefault="00611E4D" w:rsidP="00611E4D">
      <w:pPr>
        <w:spacing w:line="240" w:lineRule="auto"/>
        <w:ind w:firstLine="0"/>
        <w:jc w:val="center"/>
        <w:rPr>
          <w:rFonts w:eastAsia="Times New Roman" w:cs="Times New Roman"/>
          <w:sz w:val="36"/>
          <w:szCs w:val="36"/>
          <w:lang w:eastAsia="ru-RU"/>
        </w:rPr>
      </w:pPr>
    </w:p>
    <w:p w14:paraId="40D2FF50" w14:textId="77777777" w:rsidR="00611E4D" w:rsidRPr="00611E4D" w:rsidRDefault="00611E4D" w:rsidP="00611E4D">
      <w:pPr>
        <w:spacing w:line="240" w:lineRule="auto"/>
        <w:ind w:firstLine="0"/>
        <w:jc w:val="center"/>
        <w:rPr>
          <w:rFonts w:eastAsia="Times New Roman" w:cs="Times New Roman"/>
          <w:sz w:val="36"/>
          <w:szCs w:val="36"/>
          <w:lang w:eastAsia="ru-RU"/>
        </w:rPr>
      </w:pPr>
    </w:p>
    <w:p w14:paraId="7999763A" w14:textId="77777777" w:rsidR="00611E4D" w:rsidRPr="00611E4D" w:rsidRDefault="00611E4D" w:rsidP="00611E4D">
      <w:pPr>
        <w:spacing w:line="240" w:lineRule="auto"/>
        <w:ind w:firstLine="0"/>
        <w:jc w:val="center"/>
        <w:rPr>
          <w:rFonts w:eastAsia="Times New Roman" w:cs="Times New Roman"/>
          <w:sz w:val="36"/>
          <w:szCs w:val="36"/>
          <w:lang w:eastAsia="ru-RU"/>
        </w:rPr>
      </w:pPr>
    </w:p>
    <w:p w14:paraId="2889F619" w14:textId="77777777" w:rsidR="00611E4D" w:rsidRPr="00611E4D" w:rsidRDefault="00611E4D" w:rsidP="00611E4D">
      <w:pPr>
        <w:spacing w:line="240" w:lineRule="auto"/>
        <w:ind w:firstLine="0"/>
        <w:jc w:val="center"/>
        <w:rPr>
          <w:rFonts w:eastAsia="Times New Roman" w:cs="Times New Roman"/>
          <w:sz w:val="36"/>
          <w:szCs w:val="36"/>
          <w:lang w:eastAsia="ru-RU"/>
        </w:rPr>
      </w:pPr>
    </w:p>
    <w:p w14:paraId="4FB2F5A6" w14:textId="77777777" w:rsidR="00611E4D" w:rsidRPr="00611E4D" w:rsidRDefault="00611E4D" w:rsidP="00611E4D">
      <w:pPr>
        <w:spacing w:line="240" w:lineRule="auto"/>
        <w:ind w:firstLine="0"/>
        <w:jc w:val="center"/>
        <w:rPr>
          <w:rFonts w:eastAsia="Times New Roman" w:cs="Times New Roman"/>
          <w:sz w:val="36"/>
          <w:szCs w:val="36"/>
          <w:lang w:eastAsia="ru-RU"/>
        </w:rPr>
      </w:pPr>
      <w:r w:rsidRPr="00611E4D">
        <w:rPr>
          <w:rFonts w:eastAsia="Times New Roman" w:cs="Times New Roman"/>
          <w:sz w:val="36"/>
          <w:szCs w:val="36"/>
          <w:lang w:eastAsia="ru-RU"/>
        </w:rPr>
        <w:t>Чернігів, 2022</w:t>
      </w:r>
    </w:p>
    <w:p w14:paraId="02350E3A" w14:textId="717DB0EC" w:rsidR="006C3975" w:rsidRPr="006C3975" w:rsidRDefault="00611E4D" w:rsidP="006C3975">
      <w:pPr>
        <w:tabs>
          <w:tab w:val="left" w:pos="2977"/>
        </w:tabs>
        <w:jc w:val="center"/>
        <w:rPr>
          <w:bCs/>
          <w:szCs w:val="28"/>
        </w:rPr>
      </w:pPr>
      <w:r w:rsidRPr="00611E4D">
        <w:rPr>
          <w:rFonts w:eastAsia="Times New Roman" w:cs="Times New Roman"/>
          <w:sz w:val="36"/>
          <w:szCs w:val="36"/>
          <w:lang w:eastAsia="ru-RU"/>
        </w:rPr>
        <w:br w:type="page"/>
      </w:r>
      <w:bookmarkStart w:id="1" w:name="_Hlk66995906"/>
      <w:r w:rsidR="00B342DE" w:rsidRPr="006C3975">
        <w:rPr>
          <w:bCs/>
          <w:szCs w:val="28"/>
        </w:rPr>
        <w:lastRenderedPageBreak/>
        <w:t xml:space="preserve"> </w:t>
      </w:r>
      <w:bookmarkEnd w:id="1"/>
      <w:r w:rsidR="006C3975">
        <w:rPr>
          <w:rFonts w:eastAsia="Times New Roman" w:cs="Times New Roman"/>
          <w:bCs/>
          <w:szCs w:val="28"/>
          <w:lang w:val="ru-RU" w:eastAsia="ru-RU"/>
        </w:rPr>
        <w:t>П</w:t>
      </w:r>
      <w:r w:rsidR="006C3975" w:rsidRPr="006C3975">
        <w:rPr>
          <w:rFonts w:eastAsia="Times New Roman" w:cs="Times New Roman"/>
          <w:bCs/>
          <w:szCs w:val="28"/>
          <w:lang w:val="ru-RU" w:eastAsia="ru-RU"/>
        </w:rPr>
        <w:t xml:space="preserve">лан </w:t>
      </w:r>
      <w:r w:rsidR="006C3975" w:rsidRPr="006C3975">
        <w:rPr>
          <w:bCs/>
          <w:szCs w:val="28"/>
        </w:rPr>
        <w:t xml:space="preserve">заходів </w:t>
      </w:r>
      <w:bookmarkStart w:id="2" w:name="_Hlk126649085"/>
      <w:r w:rsidR="006C3975" w:rsidRPr="006C3975">
        <w:rPr>
          <w:bCs/>
          <w:szCs w:val="28"/>
        </w:rPr>
        <w:t>лабораторії «</w:t>
      </w:r>
      <w:proofErr w:type="spellStart"/>
      <w:r w:rsidR="006C3975" w:rsidRPr="006C3975">
        <w:rPr>
          <w:bCs/>
          <w:szCs w:val="28"/>
          <w:lang w:val="en-US"/>
        </w:rPr>
        <w:t>Creativ</w:t>
      </w:r>
      <w:proofErr w:type="spellEnd"/>
      <w:r w:rsidR="006C3975" w:rsidRPr="006C3975">
        <w:rPr>
          <w:bCs/>
          <w:szCs w:val="28"/>
        </w:rPr>
        <w:t>е</w:t>
      </w:r>
      <w:proofErr w:type="spellStart"/>
      <w:r w:rsidR="006C3975" w:rsidRPr="006C3975">
        <w:rPr>
          <w:bCs/>
          <w:szCs w:val="28"/>
          <w:lang w:val="en-US"/>
        </w:rPr>
        <w:t>Finlab</w:t>
      </w:r>
      <w:proofErr w:type="spellEnd"/>
      <w:r w:rsidR="006C3975" w:rsidRPr="006C3975">
        <w:rPr>
          <w:bCs/>
          <w:szCs w:val="28"/>
        </w:rPr>
        <w:t xml:space="preserve">» </w:t>
      </w:r>
    </w:p>
    <w:bookmarkEnd w:id="2"/>
    <w:p w14:paraId="7CB10BE5" w14:textId="3E392C81" w:rsidR="00337802" w:rsidRDefault="000C0DCF" w:rsidP="00D6552E">
      <w:pPr>
        <w:tabs>
          <w:tab w:val="left" w:pos="2977"/>
        </w:tabs>
        <w:jc w:val="center"/>
      </w:pPr>
      <w:r>
        <w:t>на 2022-2023 навчальний рік</w:t>
      </w:r>
    </w:p>
    <w:p w14:paraId="0868FFAC" w14:textId="3F252BCC" w:rsidR="00B342DE" w:rsidRDefault="00B342DE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4"/>
        <w:gridCol w:w="2469"/>
        <w:gridCol w:w="2681"/>
        <w:gridCol w:w="1931"/>
      </w:tblGrid>
      <w:tr w:rsidR="00B342DE" w14:paraId="19589ED6" w14:textId="11076441" w:rsidTr="00B342DE">
        <w:tc>
          <w:tcPr>
            <w:tcW w:w="2264" w:type="dxa"/>
          </w:tcPr>
          <w:p w14:paraId="376F8440" w14:textId="77777777" w:rsidR="00B342DE" w:rsidRDefault="00B342DE" w:rsidP="00D6552E">
            <w:pPr>
              <w:ind w:firstLine="0"/>
            </w:pPr>
            <w:r>
              <w:t>Дата проведення заходу</w:t>
            </w:r>
          </w:p>
        </w:tc>
        <w:tc>
          <w:tcPr>
            <w:tcW w:w="2469" w:type="dxa"/>
          </w:tcPr>
          <w:p w14:paraId="4C315774" w14:textId="77777777" w:rsidR="00B342DE" w:rsidRDefault="00B342DE" w:rsidP="00B342DE">
            <w:pPr>
              <w:ind w:left="-1664" w:firstLine="1664"/>
            </w:pPr>
            <w:r>
              <w:t>Назва заходу</w:t>
            </w:r>
          </w:p>
        </w:tc>
        <w:tc>
          <w:tcPr>
            <w:tcW w:w="2681" w:type="dxa"/>
          </w:tcPr>
          <w:p w14:paraId="1BF4CC91" w14:textId="77777777" w:rsidR="00B342DE" w:rsidRDefault="00B342DE" w:rsidP="00D6552E">
            <w:pPr>
              <w:ind w:firstLine="0"/>
            </w:pPr>
            <w:r>
              <w:t>Учасники заходу і місце проведення</w:t>
            </w:r>
          </w:p>
        </w:tc>
        <w:tc>
          <w:tcPr>
            <w:tcW w:w="1931" w:type="dxa"/>
          </w:tcPr>
          <w:p w14:paraId="639DC2D7" w14:textId="1C48E2C5" w:rsidR="00B342DE" w:rsidRDefault="00B342DE" w:rsidP="00D6552E">
            <w:pPr>
              <w:ind w:firstLine="0"/>
            </w:pPr>
            <w:r>
              <w:t>Відповідальні особи</w:t>
            </w:r>
          </w:p>
        </w:tc>
      </w:tr>
      <w:tr w:rsidR="000C0DCF" w14:paraId="47249E08" w14:textId="77777777" w:rsidTr="00B342DE">
        <w:tc>
          <w:tcPr>
            <w:tcW w:w="2264" w:type="dxa"/>
          </w:tcPr>
          <w:p w14:paraId="7746AB01" w14:textId="6405D613" w:rsidR="000C0DCF" w:rsidRDefault="000C0DCF" w:rsidP="00D6552E">
            <w:pPr>
              <w:ind w:firstLine="0"/>
            </w:pPr>
            <w:proofErr w:type="spellStart"/>
            <w:r>
              <w:t>Жовнь</w:t>
            </w:r>
            <w:proofErr w:type="spellEnd"/>
            <w:r>
              <w:t xml:space="preserve"> 2022 р.</w:t>
            </w:r>
          </w:p>
        </w:tc>
        <w:tc>
          <w:tcPr>
            <w:tcW w:w="2469" w:type="dxa"/>
          </w:tcPr>
          <w:p w14:paraId="30FE51B3" w14:textId="0AD31109" w:rsidR="000C0DCF" w:rsidRDefault="000C0DCF" w:rsidP="00B342DE">
            <w:pPr>
              <w:ind w:left="-1664" w:firstLine="1664"/>
            </w:pPr>
            <w:r>
              <w:t xml:space="preserve">Підготовка </w:t>
            </w:r>
            <w:r w:rsidR="00AC1E65">
              <w:t>і</w:t>
            </w:r>
          </w:p>
          <w:p w14:paraId="6D84FF6C" w14:textId="77777777" w:rsidR="000C0DCF" w:rsidRDefault="000C0DCF" w:rsidP="00B342DE">
            <w:pPr>
              <w:ind w:left="-1664" w:firstLine="1664"/>
            </w:pPr>
            <w:r>
              <w:t xml:space="preserve"> проведення </w:t>
            </w:r>
          </w:p>
          <w:p w14:paraId="27B52AAD" w14:textId="77777777" w:rsidR="000C0DCF" w:rsidRDefault="000C0DCF" w:rsidP="00B342DE">
            <w:pPr>
              <w:ind w:left="-1664" w:firstLine="1664"/>
            </w:pPr>
            <w:r>
              <w:t>онлайн-</w:t>
            </w:r>
            <w:proofErr w:type="spellStart"/>
            <w:r>
              <w:t>вебінару</w:t>
            </w:r>
            <w:proofErr w:type="spellEnd"/>
          </w:p>
          <w:p w14:paraId="5CEE5C6F" w14:textId="1211C9AF" w:rsidR="000C0DCF" w:rsidRDefault="00AC1E65" w:rsidP="009C0FAE">
            <w:pPr>
              <w:ind w:left="-1664" w:firstLine="1664"/>
            </w:pPr>
            <w:r>
              <w:t xml:space="preserve">до </w:t>
            </w:r>
            <w:r w:rsidR="009C0FAE">
              <w:t xml:space="preserve">Тижня </w:t>
            </w:r>
            <w:proofErr w:type="spellStart"/>
            <w:r w:rsidR="009C0FAE">
              <w:t>заощаджнзао</w:t>
            </w:r>
            <w:r w:rsidR="006C3975">
              <w:t>зао</w:t>
            </w:r>
            <w:r w:rsidR="009C0FAE">
              <w:t>щаджень</w:t>
            </w:r>
            <w:proofErr w:type="spellEnd"/>
            <w:r>
              <w:t xml:space="preserve"> в </w:t>
            </w:r>
          </w:p>
          <w:p w14:paraId="7DAB11A8" w14:textId="77777777" w:rsidR="00AC1E65" w:rsidRDefault="00AC1E65" w:rsidP="00AC1E65">
            <w:pPr>
              <w:ind w:left="-1664" w:firstLine="1664"/>
            </w:pPr>
            <w:r>
              <w:t>Україні на тему</w:t>
            </w:r>
          </w:p>
          <w:p w14:paraId="5BF1B584" w14:textId="77777777" w:rsidR="00AC1E65" w:rsidRDefault="00AC1E65" w:rsidP="00AC1E65">
            <w:pPr>
              <w:ind w:left="-1664" w:firstLine="1664"/>
            </w:pPr>
            <w:r>
              <w:t xml:space="preserve"> «Заощадлива </w:t>
            </w:r>
          </w:p>
          <w:p w14:paraId="7F4354C3" w14:textId="2CAD14B5" w:rsidR="00AC1E65" w:rsidRDefault="00AC1E65" w:rsidP="00AC1E65">
            <w:pPr>
              <w:ind w:left="-1664" w:firstLine="1664"/>
            </w:pPr>
            <w:r>
              <w:t xml:space="preserve">поведінка </w:t>
            </w:r>
            <w:r w:rsidR="00227EB0">
              <w:t xml:space="preserve">молоді </w:t>
            </w:r>
            <w:r>
              <w:t>в</w:t>
            </w:r>
          </w:p>
          <w:p w14:paraId="52E282F5" w14:textId="6F9F01CD" w:rsidR="00AC1E65" w:rsidRDefault="00AC1E65" w:rsidP="00AC1E65">
            <w:pPr>
              <w:ind w:left="-1664" w:firstLine="1664"/>
            </w:pPr>
            <w:r>
              <w:t>умовах війни»</w:t>
            </w:r>
          </w:p>
          <w:p w14:paraId="6D1B335B" w14:textId="1885B7F1" w:rsidR="000C0DCF" w:rsidRDefault="000C0DCF" w:rsidP="006C3975">
            <w:pPr>
              <w:ind w:left="-1664" w:firstLine="1664"/>
            </w:pPr>
          </w:p>
        </w:tc>
        <w:tc>
          <w:tcPr>
            <w:tcW w:w="2681" w:type="dxa"/>
          </w:tcPr>
          <w:p w14:paraId="4497CC7B" w14:textId="0C3D121A" w:rsidR="00AC1E65" w:rsidRDefault="00AC1E65" w:rsidP="00AC1E65">
            <w:pPr>
              <w:ind w:firstLine="0"/>
            </w:pPr>
            <w:r>
              <w:t>Здобувачі</w:t>
            </w:r>
          </w:p>
          <w:p w14:paraId="0E8C517F" w14:textId="77777777" w:rsidR="00AC1E65" w:rsidRDefault="00AC1E65" w:rsidP="00AC1E65">
            <w:pPr>
              <w:ind w:firstLine="0"/>
            </w:pPr>
            <w:r>
              <w:t xml:space="preserve"> вищої освіти  2</w:t>
            </w:r>
          </w:p>
          <w:p w14:paraId="381F1B33" w14:textId="77777777" w:rsidR="00AC1E65" w:rsidRDefault="00AC1E65" w:rsidP="00AC1E65">
            <w:pPr>
              <w:ind w:firstLine="0"/>
            </w:pPr>
            <w:r>
              <w:t xml:space="preserve"> курсу спеціальності «Фінанси,</w:t>
            </w:r>
          </w:p>
          <w:p w14:paraId="1C6357DC" w14:textId="77777777" w:rsidR="00AC1E65" w:rsidRDefault="00AC1E65" w:rsidP="00AC1E65">
            <w:pPr>
              <w:ind w:firstLine="0"/>
            </w:pPr>
            <w:r>
              <w:t xml:space="preserve"> банківська справа</w:t>
            </w:r>
          </w:p>
          <w:p w14:paraId="2A2E4EB7" w14:textId="77777777" w:rsidR="00AC1E65" w:rsidRDefault="00AC1E65" w:rsidP="00AC1E65">
            <w:pPr>
              <w:ind w:firstLine="0"/>
            </w:pPr>
            <w:r>
              <w:t xml:space="preserve"> та</w:t>
            </w:r>
          </w:p>
          <w:p w14:paraId="7CCC5D7F" w14:textId="77777777" w:rsidR="000C0DCF" w:rsidRDefault="00AC1E65" w:rsidP="00AC1E65">
            <w:pPr>
              <w:ind w:firstLine="0"/>
            </w:pPr>
            <w:r>
              <w:t xml:space="preserve"> страхування»</w:t>
            </w:r>
          </w:p>
          <w:p w14:paraId="478E1CC6" w14:textId="4BA2603D" w:rsidR="00227EB0" w:rsidRDefault="00227EB0" w:rsidP="00AC1E65">
            <w:pPr>
              <w:ind w:firstLine="0"/>
            </w:pPr>
            <w:r w:rsidRPr="00227EB0">
              <w:t>НУ «Чернігівська політехніка»</w:t>
            </w:r>
          </w:p>
        </w:tc>
        <w:tc>
          <w:tcPr>
            <w:tcW w:w="1931" w:type="dxa"/>
          </w:tcPr>
          <w:p w14:paraId="31F2B55E" w14:textId="3E233597" w:rsidR="000C0DCF" w:rsidRDefault="00AC1E65" w:rsidP="00D6552E">
            <w:pPr>
              <w:ind w:firstLine="0"/>
            </w:pPr>
            <w:proofErr w:type="spellStart"/>
            <w:r>
              <w:t>Парубець</w:t>
            </w:r>
            <w:proofErr w:type="spellEnd"/>
            <w:r>
              <w:t xml:space="preserve"> О. М.</w:t>
            </w:r>
          </w:p>
        </w:tc>
      </w:tr>
      <w:tr w:rsidR="00B342DE" w14:paraId="16FDDB41" w14:textId="364898E8" w:rsidTr="00B342DE">
        <w:tc>
          <w:tcPr>
            <w:tcW w:w="2264" w:type="dxa"/>
          </w:tcPr>
          <w:p w14:paraId="77D22825" w14:textId="6367DBCE" w:rsidR="00B342DE" w:rsidRDefault="000C0DCF" w:rsidP="00D6552E">
            <w:pPr>
              <w:ind w:firstLine="0"/>
            </w:pPr>
            <w:r>
              <w:t>Листопад-грудень 2022 р.</w:t>
            </w:r>
          </w:p>
        </w:tc>
        <w:tc>
          <w:tcPr>
            <w:tcW w:w="2469" w:type="dxa"/>
          </w:tcPr>
          <w:p w14:paraId="545AFA51" w14:textId="4214F78E" w:rsidR="00B342DE" w:rsidRDefault="000C0DCF" w:rsidP="00D6552E">
            <w:pPr>
              <w:ind w:firstLine="0"/>
            </w:pPr>
            <w:r>
              <w:t>Розробка фінансових ігор, воркшопів. Відновлення пошкодженого роздаткового матеріалу, необхідного для проведення інтерактивних фінансових заходів.</w:t>
            </w:r>
          </w:p>
        </w:tc>
        <w:tc>
          <w:tcPr>
            <w:tcW w:w="2681" w:type="dxa"/>
          </w:tcPr>
          <w:p w14:paraId="4141DE67" w14:textId="04A8E9DC" w:rsidR="00B342DE" w:rsidRDefault="000C0DCF" w:rsidP="00D6552E">
            <w:pPr>
              <w:ind w:firstLine="0"/>
            </w:pPr>
            <w:r>
              <w:t>Здобувачі 2-4 курсів спеціальності «Фінанси, банківська справа та страхування»</w:t>
            </w:r>
            <w:r w:rsidR="00227EB0">
              <w:t xml:space="preserve"> </w:t>
            </w:r>
            <w:r w:rsidR="00227EB0" w:rsidRPr="00227EB0">
              <w:t>НУ «Чернігівська політехніка»</w:t>
            </w:r>
          </w:p>
        </w:tc>
        <w:tc>
          <w:tcPr>
            <w:tcW w:w="1931" w:type="dxa"/>
          </w:tcPr>
          <w:p w14:paraId="1A1EDE37" w14:textId="279E1364" w:rsidR="00B342DE" w:rsidRDefault="00B342DE" w:rsidP="00D6552E">
            <w:pPr>
              <w:ind w:firstLine="0"/>
            </w:pPr>
            <w:proofErr w:type="spellStart"/>
            <w:r>
              <w:t>Парубець</w:t>
            </w:r>
            <w:proofErr w:type="spellEnd"/>
            <w:r>
              <w:t xml:space="preserve"> О. М.</w:t>
            </w:r>
          </w:p>
        </w:tc>
      </w:tr>
      <w:tr w:rsidR="00B342DE" w14:paraId="6067920F" w14:textId="2D3FA6F8" w:rsidTr="00B342DE">
        <w:tc>
          <w:tcPr>
            <w:tcW w:w="2264" w:type="dxa"/>
          </w:tcPr>
          <w:p w14:paraId="23D10B2E" w14:textId="786E2B28" w:rsidR="00B342DE" w:rsidRDefault="00AC1E65" w:rsidP="00D6552E">
            <w:pPr>
              <w:ind w:firstLine="0"/>
            </w:pPr>
            <w:r>
              <w:t>Січень-березень 2023 р.</w:t>
            </w:r>
          </w:p>
        </w:tc>
        <w:tc>
          <w:tcPr>
            <w:tcW w:w="2469" w:type="dxa"/>
          </w:tcPr>
          <w:p w14:paraId="25A6B0E4" w14:textId="3C2F5184" w:rsidR="00B342DE" w:rsidRDefault="00AC1E65" w:rsidP="00D6552E">
            <w:pPr>
              <w:ind w:firstLine="0"/>
            </w:pPr>
            <w:r>
              <w:t xml:space="preserve">Організація і проведення фінансових </w:t>
            </w:r>
            <w:r>
              <w:lastRenderedPageBreak/>
              <w:t xml:space="preserve">заходів в рамках </w:t>
            </w:r>
            <w:proofErr w:type="spellStart"/>
            <w:r w:rsidR="006E449E" w:rsidRPr="006E449E">
              <w:t>Global</w:t>
            </w:r>
            <w:proofErr w:type="spellEnd"/>
            <w:r w:rsidR="006E449E" w:rsidRPr="006E449E">
              <w:t xml:space="preserve"> Money Week</w:t>
            </w:r>
            <w:r w:rsidR="006E449E">
              <w:t>-2023</w:t>
            </w:r>
          </w:p>
        </w:tc>
        <w:tc>
          <w:tcPr>
            <w:tcW w:w="2681" w:type="dxa"/>
          </w:tcPr>
          <w:p w14:paraId="1AA56C9A" w14:textId="77777777" w:rsidR="00B342DE" w:rsidRDefault="006E449E" w:rsidP="00D6552E">
            <w:pPr>
              <w:ind w:firstLine="0"/>
            </w:pPr>
            <w:r>
              <w:lastRenderedPageBreak/>
              <w:t xml:space="preserve">Учні загальноосвітніх </w:t>
            </w:r>
            <w:r>
              <w:lastRenderedPageBreak/>
              <w:t>навчальних закладів,</w:t>
            </w:r>
          </w:p>
          <w:p w14:paraId="06DCD1C1" w14:textId="7EE85600" w:rsidR="006E449E" w:rsidRDefault="006E449E" w:rsidP="00D6552E">
            <w:pPr>
              <w:ind w:firstLine="0"/>
            </w:pPr>
            <w:r>
              <w:t>здобувачі освіти коледжів</w:t>
            </w:r>
            <w:r w:rsidR="00227EB0">
              <w:t xml:space="preserve">  м. Чернігова та Чернігівської області</w:t>
            </w:r>
            <w:r w:rsidR="006C3975">
              <w:t>, здобувачі вищої освіти економічних і неекономічних спеціальностей НУ «Чернігівська політехніка»</w:t>
            </w:r>
          </w:p>
        </w:tc>
        <w:tc>
          <w:tcPr>
            <w:tcW w:w="1931" w:type="dxa"/>
          </w:tcPr>
          <w:p w14:paraId="7DF53A67" w14:textId="332B6E59" w:rsidR="00B342DE" w:rsidRDefault="00B342DE" w:rsidP="00D6552E">
            <w:pPr>
              <w:ind w:firstLine="0"/>
            </w:pPr>
            <w:proofErr w:type="spellStart"/>
            <w:r w:rsidRPr="00B342DE">
              <w:lastRenderedPageBreak/>
              <w:t>Парубець</w:t>
            </w:r>
            <w:proofErr w:type="spellEnd"/>
            <w:r w:rsidRPr="00B342DE">
              <w:t xml:space="preserve"> О. М.</w:t>
            </w:r>
          </w:p>
        </w:tc>
      </w:tr>
      <w:tr w:rsidR="00B342DE" w14:paraId="356AFC24" w14:textId="43CE781B" w:rsidTr="00B342DE">
        <w:tc>
          <w:tcPr>
            <w:tcW w:w="2264" w:type="dxa"/>
          </w:tcPr>
          <w:p w14:paraId="005B2517" w14:textId="351E9DFC" w:rsidR="00B342DE" w:rsidRDefault="006E449E" w:rsidP="00D6552E">
            <w:pPr>
              <w:ind w:firstLine="0"/>
            </w:pPr>
            <w:r>
              <w:t>Квітень-травень 2023 р.</w:t>
            </w:r>
          </w:p>
        </w:tc>
        <w:tc>
          <w:tcPr>
            <w:tcW w:w="2469" w:type="dxa"/>
          </w:tcPr>
          <w:p w14:paraId="43AA9C73" w14:textId="71450E88" w:rsidR="00B342DE" w:rsidRDefault="00227EB0" w:rsidP="00D6552E">
            <w:pPr>
              <w:ind w:firstLine="0"/>
            </w:pPr>
            <w:r>
              <w:t xml:space="preserve">Проведення інтерактивних фінансових ігор, </w:t>
            </w:r>
            <w:proofErr w:type="spellStart"/>
            <w:r>
              <w:t>вокркшопів</w:t>
            </w:r>
            <w:proofErr w:type="spellEnd"/>
            <w:r w:rsidR="006C3975">
              <w:t>, тренінгів</w:t>
            </w:r>
          </w:p>
        </w:tc>
        <w:tc>
          <w:tcPr>
            <w:tcW w:w="2681" w:type="dxa"/>
          </w:tcPr>
          <w:p w14:paraId="53710DC3" w14:textId="77777777" w:rsidR="00227EB0" w:rsidRDefault="00227EB0" w:rsidP="00227EB0">
            <w:pPr>
              <w:ind w:firstLine="0"/>
            </w:pPr>
            <w:r>
              <w:t>Здобувачі</w:t>
            </w:r>
          </w:p>
          <w:p w14:paraId="3329E335" w14:textId="6DCBD0AA" w:rsidR="00227EB0" w:rsidRDefault="00227EB0" w:rsidP="00227EB0">
            <w:pPr>
              <w:ind w:firstLine="0"/>
            </w:pPr>
            <w:r>
              <w:t xml:space="preserve"> вищої освіти  2-3</w:t>
            </w:r>
          </w:p>
          <w:p w14:paraId="68FE3B46" w14:textId="77777777" w:rsidR="00227EB0" w:rsidRDefault="00227EB0" w:rsidP="00227EB0">
            <w:pPr>
              <w:ind w:firstLine="0"/>
            </w:pPr>
            <w:r>
              <w:t xml:space="preserve"> курсу спеціальності «Фінанси,</w:t>
            </w:r>
          </w:p>
          <w:p w14:paraId="7C34D028" w14:textId="77777777" w:rsidR="00227EB0" w:rsidRDefault="00227EB0" w:rsidP="00227EB0">
            <w:pPr>
              <w:ind w:firstLine="0"/>
            </w:pPr>
            <w:r>
              <w:t xml:space="preserve"> банківська справа</w:t>
            </w:r>
          </w:p>
          <w:p w14:paraId="112285AC" w14:textId="77777777" w:rsidR="00227EB0" w:rsidRDefault="00227EB0" w:rsidP="00227EB0">
            <w:pPr>
              <w:ind w:firstLine="0"/>
            </w:pPr>
            <w:r>
              <w:t xml:space="preserve"> та</w:t>
            </w:r>
          </w:p>
          <w:p w14:paraId="68AC4F4C" w14:textId="3B4071C4" w:rsidR="00B342DE" w:rsidRDefault="00227EB0" w:rsidP="00227EB0">
            <w:pPr>
              <w:ind w:firstLine="0"/>
            </w:pPr>
            <w:r>
              <w:t xml:space="preserve"> страхування» НУ «Чернігівська політехніка»</w:t>
            </w:r>
          </w:p>
        </w:tc>
        <w:tc>
          <w:tcPr>
            <w:tcW w:w="1931" w:type="dxa"/>
          </w:tcPr>
          <w:p w14:paraId="62E272DB" w14:textId="2389856F" w:rsidR="00B342DE" w:rsidRDefault="00B342DE" w:rsidP="00D6552E">
            <w:pPr>
              <w:ind w:firstLine="0"/>
            </w:pPr>
            <w:proofErr w:type="spellStart"/>
            <w:r>
              <w:t>Парубець</w:t>
            </w:r>
            <w:proofErr w:type="spellEnd"/>
            <w:r>
              <w:t xml:space="preserve"> О. М.</w:t>
            </w:r>
          </w:p>
        </w:tc>
      </w:tr>
    </w:tbl>
    <w:p w14:paraId="2A957536" w14:textId="77777777" w:rsidR="00B342DE" w:rsidRDefault="00B342DE" w:rsidP="00B342DE"/>
    <w:p w14:paraId="58EDCCA8" w14:textId="77777777" w:rsidR="006C3975" w:rsidRDefault="006C3975"/>
    <w:p w14:paraId="748739FF" w14:textId="77777777" w:rsidR="006C3975" w:rsidRPr="006C3975" w:rsidRDefault="006C3975" w:rsidP="006C3975">
      <w:pPr>
        <w:spacing w:line="240" w:lineRule="auto"/>
        <w:ind w:firstLine="0"/>
        <w:textAlignment w:val="baseline"/>
        <w:outlineLvl w:val="2"/>
        <w:rPr>
          <w:rFonts w:eastAsia="Times New Roman" w:cs="Times New Roman"/>
          <w:color w:val="000000"/>
          <w:szCs w:val="28"/>
          <w:bdr w:val="none" w:sz="0" w:space="0" w:color="auto" w:frame="1"/>
          <w:lang w:eastAsia="uk-UA"/>
        </w:rPr>
      </w:pPr>
      <w:r w:rsidRPr="006C3975">
        <w:rPr>
          <w:rFonts w:eastAsia="Times New Roman" w:cs="Times New Roman"/>
          <w:color w:val="000000"/>
          <w:szCs w:val="28"/>
          <w:bdr w:val="none" w:sz="0" w:space="0" w:color="auto" w:frame="1"/>
          <w:lang w:eastAsia="uk-UA"/>
        </w:rPr>
        <w:t xml:space="preserve">Завідувач кафедрою фінансів, </w:t>
      </w:r>
    </w:p>
    <w:p w14:paraId="02C8DAAF" w14:textId="77777777" w:rsidR="006C3975" w:rsidRPr="006C3975" w:rsidRDefault="006C3975" w:rsidP="006C3975">
      <w:pPr>
        <w:spacing w:line="240" w:lineRule="auto"/>
        <w:ind w:firstLine="0"/>
        <w:textAlignment w:val="baseline"/>
        <w:outlineLvl w:val="2"/>
        <w:rPr>
          <w:rFonts w:eastAsia="Times New Roman" w:cs="Times New Roman"/>
          <w:color w:val="000000"/>
          <w:szCs w:val="28"/>
          <w:bdr w:val="none" w:sz="0" w:space="0" w:color="auto" w:frame="1"/>
          <w:lang w:eastAsia="uk-UA"/>
        </w:rPr>
      </w:pPr>
      <w:r w:rsidRPr="006C3975">
        <w:rPr>
          <w:rFonts w:eastAsia="Times New Roman" w:cs="Times New Roman"/>
          <w:color w:val="000000"/>
          <w:szCs w:val="28"/>
          <w:bdr w:val="none" w:sz="0" w:space="0" w:color="auto" w:frame="1"/>
          <w:lang w:eastAsia="uk-UA"/>
        </w:rPr>
        <w:t>банківської справи та страхування</w:t>
      </w:r>
    </w:p>
    <w:p w14:paraId="6E7A268A" w14:textId="258F2612" w:rsidR="006C3975" w:rsidRPr="006C3975" w:rsidRDefault="006C3975" w:rsidP="006C3975">
      <w:pPr>
        <w:tabs>
          <w:tab w:val="left" w:pos="7920"/>
        </w:tabs>
        <w:spacing w:line="240" w:lineRule="auto"/>
        <w:ind w:firstLine="0"/>
        <w:textAlignment w:val="baseline"/>
        <w:outlineLvl w:val="2"/>
        <w:rPr>
          <w:rFonts w:eastAsia="Times New Roman" w:cs="Times New Roman"/>
          <w:color w:val="000000"/>
          <w:szCs w:val="28"/>
          <w:bdr w:val="none" w:sz="0" w:space="0" w:color="auto" w:frame="1"/>
          <w:lang w:eastAsia="uk-UA"/>
        </w:rPr>
      </w:pPr>
      <w:bookmarkStart w:id="3" w:name="_Hlk126649101"/>
      <w:proofErr w:type="spellStart"/>
      <w:r w:rsidRPr="006C3975">
        <w:rPr>
          <w:rFonts w:eastAsia="Times New Roman" w:cs="Times New Roman"/>
          <w:color w:val="000000"/>
          <w:szCs w:val="28"/>
          <w:bdr w:val="none" w:sz="0" w:space="0" w:color="auto" w:frame="1"/>
          <w:lang w:eastAsia="uk-UA"/>
        </w:rPr>
        <w:t>д.е.н</w:t>
      </w:r>
      <w:proofErr w:type="spellEnd"/>
      <w:r w:rsidRPr="006C3975">
        <w:rPr>
          <w:rFonts w:eastAsia="Times New Roman" w:cs="Times New Roman"/>
          <w:color w:val="000000"/>
          <w:szCs w:val="28"/>
          <w:bdr w:val="none" w:sz="0" w:space="0" w:color="auto" w:frame="1"/>
          <w:lang w:eastAsia="uk-UA"/>
        </w:rPr>
        <w:t>., професор</w:t>
      </w:r>
      <w:bookmarkEnd w:id="3"/>
      <w:r w:rsidRPr="006C3975">
        <w:rPr>
          <w:rFonts w:eastAsia="Times New Roman" w:cs="Times New Roman"/>
          <w:color w:val="000000"/>
          <w:szCs w:val="28"/>
          <w:bdr w:val="none" w:sz="0" w:space="0" w:color="auto" w:frame="1"/>
          <w:lang w:eastAsia="uk-UA"/>
        </w:rPr>
        <w:t xml:space="preserve"> </w:t>
      </w:r>
      <w:r>
        <w:rPr>
          <w:rFonts w:eastAsia="Times New Roman" w:cs="Times New Roman"/>
          <w:color w:val="000000"/>
          <w:szCs w:val="28"/>
          <w:bdr w:val="none" w:sz="0" w:space="0" w:color="auto" w:frame="1"/>
          <w:lang w:eastAsia="uk-UA"/>
        </w:rPr>
        <w:t xml:space="preserve">                                                                                 </w:t>
      </w:r>
      <w:r w:rsidRPr="006C3975">
        <w:rPr>
          <w:rFonts w:eastAsia="Times New Roman" w:cs="Times New Roman"/>
          <w:color w:val="000000"/>
          <w:szCs w:val="28"/>
          <w:bdr w:val="none" w:sz="0" w:space="0" w:color="auto" w:frame="1"/>
          <w:lang w:eastAsia="uk-UA"/>
        </w:rPr>
        <w:t>М.В. Дубина</w:t>
      </w:r>
    </w:p>
    <w:p w14:paraId="3704EAB7" w14:textId="77777777" w:rsidR="006C3975" w:rsidRDefault="006C3975"/>
    <w:p w14:paraId="02BC7558" w14:textId="77777777" w:rsidR="006C3975" w:rsidRDefault="006C3975" w:rsidP="006C3975">
      <w:pPr>
        <w:tabs>
          <w:tab w:val="left" w:pos="2977"/>
        </w:tabs>
        <w:ind w:firstLine="0"/>
        <w:rPr>
          <w:bCs/>
          <w:szCs w:val="28"/>
        </w:rPr>
      </w:pPr>
      <w:r>
        <w:t>Керівник</w:t>
      </w:r>
      <w:r w:rsidRPr="006C3975">
        <w:rPr>
          <w:bCs/>
          <w:szCs w:val="28"/>
        </w:rPr>
        <w:t xml:space="preserve"> лабораторії «</w:t>
      </w:r>
      <w:proofErr w:type="spellStart"/>
      <w:r w:rsidRPr="006C3975">
        <w:rPr>
          <w:bCs/>
          <w:szCs w:val="28"/>
          <w:lang w:val="en-US"/>
        </w:rPr>
        <w:t>Creativ</w:t>
      </w:r>
      <w:proofErr w:type="spellEnd"/>
      <w:r w:rsidRPr="006C3975">
        <w:rPr>
          <w:bCs/>
          <w:szCs w:val="28"/>
        </w:rPr>
        <w:t>е</w:t>
      </w:r>
      <w:proofErr w:type="spellStart"/>
      <w:r w:rsidRPr="006C3975">
        <w:rPr>
          <w:bCs/>
          <w:szCs w:val="28"/>
          <w:lang w:val="en-US"/>
        </w:rPr>
        <w:t>Finlab</w:t>
      </w:r>
      <w:proofErr w:type="spellEnd"/>
      <w:r w:rsidRPr="006C3975">
        <w:rPr>
          <w:bCs/>
          <w:szCs w:val="28"/>
        </w:rPr>
        <w:t>»</w:t>
      </w:r>
      <w:r>
        <w:rPr>
          <w:bCs/>
          <w:szCs w:val="28"/>
        </w:rPr>
        <w:t xml:space="preserve">, </w:t>
      </w:r>
    </w:p>
    <w:p w14:paraId="7AF6B9C3" w14:textId="238C0CB8" w:rsidR="006C3975" w:rsidRPr="006C3975" w:rsidRDefault="006C3975" w:rsidP="006C3975">
      <w:pPr>
        <w:tabs>
          <w:tab w:val="left" w:pos="2977"/>
        </w:tabs>
        <w:ind w:firstLine="0"/>
        <w:rPr>
          <w:bCs/>
          <w:szCs w:val="28"/>
        </w:rPr>
      </w:pPr>
      <w:r w:rsidRPr="006C3975">
        <w:rPr>
          <w:bCs/>
          <w:szCs w:val="28"/>
        </w:rPr>
        <w:t xml:space="preserve"> </w:t>
      </w:r>
      <w:proofErr w:type="spellStart"/>
      <w:r w:rsidRPr="006C3975">
        <w:rPr>
          <w:rFonts w:eastAsia="Times New Roman" w:cs="Times New Roman"/>
          <w:color w:val="000000"/>
          <w:szCs w:val="28"/>
          <w:bdr w:val="none" w:sz="0" w:space="0" w:color="auto" w:frame="1"/>
          <w:lang w:eastAsia="uk-UA"/>
        </w:rPr>
        <w:t>д.е.н</w:t>
      </w:r>
      <w:proofErr w:type="spellEnd"/>
      <w:r w:rsidRPr="006C3975">
        <w:rPr>
          <w:rFonts w:eastAsia="Times New Roman" w:cs="Times New Roman"/>
          <w:color w:val="000000"/>
          <w:szCs w:val="28"/>
          <w:bdr w:val="none" w:sz="0" w:space="0" w:color="auto" w:frame="1"/>
          <w:lang w:eastAsia="uk-UA"/>
        </w:rPr>
        <w:t>., професор</w:t>
      </w:r>
      <w:r>
        <w:rPr>
          <w:rFonts w:eastAsia="Times New Roman" w:cs="Times New Roman"/>
          <w:color w:val="000000"/>
          <w:szCs w:val="28"/>
          <w:bdr w:val="none" w:sz="0" w:space="0" w:color="auto" w:frame="1"/>
          <w:lang w:eastAsia="uk-UA"/>
        </w:rPr>
        <w:t xml:space="preserve">                                                                                    О. М. Парубець</w:t>
      </w:r>
    </w:p>
    <w:p w14:paraId="38482C39" w14:textId="5FCA12D3" w:rsidR="00B342DE" w:rsidRDefault="00B342DE" w:rsidP="006C3975">
      <w:pPr>
        <w:ind w:firstLine="0"/>
      </w:pPr>
    </w:p>
    <w:sectPr w:rsidR="00B342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2DE"/>
    <w:rsid w:val="000A478B"/>
    <w:rsid w:val="000C0DCF"/>
    <w:rsid w:val="00227EB0"/>
    <w:rsid w:val="003337EE"/>
    <w:rsid w:val="00337802"/>
    <w:rsid w:val="00384EB0"/>
    <w:rsid w:val="005258D4"/>
    <w:rsid w:val="005931BA"/>
    <w:rsid w:val="00611E4D"/>
    <w:rsid w:val="006C3975"/>
    <w:rsid w:val="006E449E"/>
    <w:rsid w:val="007A1974"/>
    <w:rsid w:val="009C0FAE"/>
    <w:rsid w:val="009F6B9D"/>
    <w:rsid w:val="00AC1E65"/>
    <w:rsid w:val="00B342DE"/>
    <w:rsid w:val="00C31A26"/>
    <w:rsid w:val="00D6552E"/>
    <w:rsid w:val="00E60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CE333"/>
  <w15:chartTrackingRefBased/>
  <w15:docId w15:val="{07518436-FF7B-4625-9818-7107791D2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42DE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42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1222</Words>
  <Characters>698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Dmytro Sugonyako</dc:creator>
  <cp:keywords/>
  <dc:description/>
  <cp:lastModifiedBy>Dmytro Sugonyako</cp:lastModifiedBy>
  <cp:revision>2</cp:revision>
  <cp:lastPrinted>2021-02-01T10:12:00Z</cp:lastPrinted>
  <dcterms:created xsi:type="dcterms:W3CDTF">2023-02-07T17:12:00Z</dcterms:created>
  <dcterms:modified xsi:type="dcterms:W3CDTF">2023-02-07T17:12:00Z</dcterms:modified>
</cp:coreProperties>
</file>